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2C" w:rsidRPr="009E62AA" w:rsidRDefault="00A6762C" w:rsidP="00A6762C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r w:rsidRPr="009E62AA">
        <w:rPr>
          <w:b/>
          <w:color w:val="000000"/>
        </w:rPr>
        <w:t>TÁJÉKOZTATÓ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9E62AA">
        <w:rPr>
          <w:b/>
          <w:color w:val="000000"/>
        </w:rPr>
        <w:t>a</w:t>
      </w:r>
      <w:proofErr w:type="gramEnd"/>
      <w:r w:rsidRPr="009E62AA">
        <w:rPr>
          <w:b/>
          <w:color w:val="000000"/>
        </w:rPr>
        <w:t xml:space="preserve"> BM Országos Katasztrófavédelmi Főigazgatóság Gazdasági Ellátó Központ belső visszaélés-bejelentési rendszer működtetéséről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E62AA">
        <w:rPr>
          <w:b/>
          <w:color w:val="000000"/>
        </w:rPr>
        <w:t>1. Mi szabályozza a belső visszaélés-bejelentő rendszert?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 xml:space="preserve">A BM Országos Katasztrófavédelmi Főigazgatóság Gazdasági Ellátó Központ (a továbbiakban: BM OKF GEK) a visszaélés-bejelentéseket 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9E62AA">
        <w:rPr>
          <w:b/>
          <w:color w:val="000000"/>
        </w:rPr>
        <w:t>a</w:t>
      </w:r>
      <w:proofErr w:type="gramEnd"/>
      <w:r w:rsidRPr="009E62AA">
        <w:rPr>
          <w:b/>
          <w:color w:val="000000"/>
        </w:rPr>
        <w:t xml:space="preserve"> panaszokról, a közérdekű bejelentésekről, valamint a visszaélések bejelentésével összefüggő szabályokról szóló 2023. évi XXV. törvény (Panasz tv.) alapján kezeli.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E62AA">
        <w:rPr>
          <w:b/>
          <w:color w:val="000000"/>
        </w:rPr>
        <w:t>2. Mit lehet bejelenteni a belső visszaélés-bejelentési rendszerben?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belső visszaélés-bejelentési rendszerben jogellenes vagy jogellenesnek feltételezett cselekményre vagy mulasztásra, vagy egyéb visszaélésre vonatkozó információt lehet bejelenteni.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E62AA">
        <w:rPr>
          <w:b/>
          <w:color w:val="000000"/>
        </w:rPr>
        <w:t xml:space="preserve">3. A Panasz tv. </w:t>
      </w:r>
      <w:proofErr w:type="gramStart"/>
      <w:r w:rsidRPr="009E62AA">
        <w:rPr>
          <w:b/>
          <w:color w:val="000000"/>
        </w:rPr>
        <w:t>alkalmazásában</w:t>
      </w:r>
      <w:proofErr w:type="gramEnd"/>
      <w:r w:rsidRPr="009E62AA">
        <w:rPr>
          <w:b/>
          <w:color w:val="000000"/>
        </w:rPr>
        <w:t>: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E62AA">
        <w:rPr>
          <w:b/>
          <w:i/>
          <w:color w:val="000000"/>
        </w:rPr>
        <w:t>foglalkoztatásra</w:t>
      </w:r>
      <w:proofErr w:type="gramEnd"/>
      <w:r w:rsidRPr="009E62AA">
        <w:rPr>
          <w:b/>
          <w:i/>
          <w:color w:val="000000"/>
        </w:rPr>
        <w:t xml:space="preserve"> irányuló jogviszony</w:t>
      </w:r>
      <w:r w:rsidRPr="009E62AA">
        <w:rPr>
          <w:i/>
          <w:color w:val="000000"/>
        </w:rPr>
        <w:t>: minden olyan jogviszony, amelyben a foglalkoztatott a foglalkoztató részére és annak irányítása alatt ellenérték fejében tevékenységet végez.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E62AA">
        <w:rPr>
          <w:b/>
          <w:i/>
          <w:color w:val="000000"/>
        </w:rPr>
        <w:t>foglalkoztató</w:t>
      </w:r>
      <w:proofErr w:type="gramEnd"/>
      <w:r w:rsidRPr="009E62AA">
        <w:rPr>
          <w:b/>
          <w:i/>
          <w:color w:val="000000"/>
        </w:rPr>
        <w:t>:</w:t>
      </w:r>
      <w:r w:rsidRPr="009E62AA">
        <w:rPr>
          <w:i/>
          <w:color w:val="000000"/>
        </w:rPr>
        <w:t xml:space="preserve"> aki természetes személyt foglalkoztatásra irányuló jogviszony keretében foglalkoztat. A továbbiakban: BM OKF.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E62AA">
        <w:rPr>
          <w:b/>
          <w:i/>
          <w:color w:val="000000"/>
        </w:rPr>
        <w:t>foglalkoztatott</w:t>
      </w:r>
      <w:proofErr w:type="gramEnd"/>
      <w:r w:rsidRPr="009E62AA">
        <w:rPr>
          <w:b/>
          <w:i/>
          <w:color w:val="000000"/>
        </w:rPr>
        <w:t>:</w:t>
      </w:r>
      <w:r w:rsidRPr="009E62AA">
        <w:rPr>
          <w:i/>
          <w:color w:val="000000"/>
        </w:rPr>
        <w:t xml:space="preserve"> az a természetes személy, aki a foglalkoztató számára és annak irányítása alatt foglalkoztatásra irányuló jogviszony keretében, ellenérték fejében tevékenységet végez.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E62AA">
        <w:rPr>
          <w:b/>
          <w:color w:val="000000"/>
        </w:rPr>
        <w:t>4. Ki nyújthat be bejelentést a belső visszaélés-bejelentési rendszerbe?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foglalkoztató által foglalkoztatott,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az a foglalkoztatott, akinek a foglalkoztatóval fennálló foglalkoztatásra irányuló jogviszonya megszűnt,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foglalkoztató foglalkoztatásra irányuló jogviszonyt létesíteni kívánó olyan személy, aki esetében e jogviszony létesítésére vonatkozó eljárás megkezdődött,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az egyéni vállalkozó, az egyéni cég, ha a foglalkoztatóval szerződéses kapcsolatban áll,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foglalkoztatónál tevékenységet végző gyakornok és önkéntes,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foglalkoztatóval jogviszonyt vagy szerződéses kapcsolatot létesíteni kívánó olyan személy, aki esetében e jogviszony vagy szerződéses kapcsolat létesítésére vonatkozó eljárás megkezdődött, és</w:t>
      </w:r>
    </w:p>
    <w:p w:rsidR="00A6762C" w:rsidRPr="009E62AA" w:rsidRDefault="00A6762C" w:rsidP="00A6762C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az a személy, akinek a jogviszonya vagy szerződéses kapcsolata a foglalkoztatóval megszűnt.</w:t>
      </w:r>
    </w:p>
    <w:p w:rsidR="009E62AA" w:rsidRPr="009E62AA" w:rsidRDefault="009E62AA" w:rsidP="009E62AA">
      <w:pPr>
        <w:pStyle w:val="NormlWeb"/>
        <w:spacing w:before="0" w:beforeAutospacing="0" w:after="0" w:afterAutospacing="0"/>
        <w:ind w:left="72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9E62AA">
        <w:rPr>
          <w:b/>
          <w:color w:val="000000"/>
        </w:rPr>
        <w:t>5. Hogyan nyújthatom be a visszaélés-bejelentést?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bejelentő a bejelentést megteheti szóban vagy írásban.</w:t>
      </w:r>
    </w:p>
    <w:p w:rsidR="009E62AA" w:rsidRPr="009E62AA" w:rsidRDefault="009E62AA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9E62AA" w:rsidRPr="009E62AA" w:rsidRDefault="009E62AA" w:rsidP="009E62A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 xml:space="preserve">Személyesen, ügyfélfogadási időben. </w:t>
      </w:r>
      <w:hyperlink r:id="rId5" w:history="1">
        <w:r w:rsidRPr="009E62AA">
          <w:rPr>
            <w:rStyle w:val="Hiperhivatkozs"/>
          </w:rPr>
          <w:t>https://gek.katasztrofavedelem.hu/26562/ugyfelszolgalat</w:t>
        </w:r>
      </w:hyperlink>
    </w:p>
    <w:p w:rsidR="009E62AA" w:rsidRPr="009E62AA" w:rsidRDefault="009E62AA" w:rsidP="009E62A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9E62AA" w:rsidRPr="009E62AA" w:rsidRDefault="009E62AA" w:rsidP="009E62A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Ügyfélszolgálati kapcsolattartó: dr. Sipos-Bencze Nóra tű. alezredes</w:t>
      </w:r>
    </w:p>
    <w:p w:rsidR="009E62AA" w:rsidRPr="009E62AA" w:rsidRDefault="009E62AA" w:rsidP="009E62AA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9E62AA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 xml:space="preserve">Időpont egyeztetés telefonon: </w:t>
      </w:r>
      <w:r w:rsidR="009E62AA" w:rsidRPr="009E62AA">
        <w:rPr>
          <w:color w:val="000000"/>
        </w:rPr>
        <w:t xml:space="preserve">(+36)-1/469-4133, </w:t>
      </w:r>
      <w:r w:rsidRPr="009E62AA">
        <w:rPr>
          <w:color w:val="000000"/>
        </w:rPr>
        <w:t>(nem rögzített telefonvonal).</w:t>
      </w:r>
    </w:p>
    <w:p w:rsidR="00A6762C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lastRenderedPageBreak/>
        <w:t>A bejelentőt tájékoztatjuk a visszaélés-bejelentési rendszerről, az eljárásrendről, a rosszhiszemű bejelentés következményeiről, személyes adatai védelméről.</w:t>
      </w:r>
    </w:p>
    <w:p w:rsidR="009E62AA" w:rsidRPr="009E62AA" w:rsidRDefault="009E62AA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szóban (személyes megjelenés) előadott visszaélés-bejelentést írásba foglaljuk, annak ellenőrzésére, helyesbítésére, aláírással történő elfogadására lehetőséget adva a bejelentő számára másodpéldányban átadjuk.</w:t>
      </w:r>
    </w:p>
    <w:p w:rsidR="009E62AA" w:rsidRPr="009E62AA" w:rsidRDefault="009E62AA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Írásbeli bejelentését megküldheti az alá</w:t>
      </w:r>
      <w:r w:rsidR="009E62AA">
        <w:rPr>
          <w:color w:val="000000"/>
        </w:rPr>
        <w:t xml:space="preserve">bbi elérhetőségekre: e-mail: </w:t>
      </w:r>
      <w:hyperlink r:id="rId6" w:history="1">
        <w:r w:rsidR="009E62AA" w:rsidRPr="00243049">
          <w:rPr>
            <w:rStyle w:val="Hiperhivatkozs"/>
          </w:rPr>
          <w:t>gek.visszaeles@katved.gov.hu</w:t>
        </w:r>
      </w:hyperlink>
    </w:p>
    <w:p w:rsidR="009E62AA" w:rsidRPr="009E62AA" w:rsidRDefault="009E62AA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 w:rsidRPr="009E62AA">
        <w:rPr>
          <w:color w:val="000000"/>
        </w:rPr>
        <w:t>postai</w:t>
      </w:r>
      <w:proofErr w:type="gramEnd"/>
      <w:r w:rsidRPr="009E62AA">
        <w:rPr>
          <w:color w:val="000000"/>
        </w:rPr>
        <w:t xml:space="preserve"> út: BM Országos Katasztrófavédelmi Főigazgatóság </w:t>
      </w:r>
      <w:r w:rsidR="009E62AA">
        <w:rPr>
          <w:color w:val="000000"/>
        </w:rPr>
        <w:t xml:space="preserve"> Gazdasági Ellátó Központ </w:t>
      </w:r>
      <w:r w:rsidRPr="009E62AA">
        <w:rPr>
          <w:color w:val="000000"/>
        </w:rPr>
        <w:t>1903 Budapest, Pf.: 314</w:t>
      </w:r>
    </w:p>
    <w:p w:rsidR="00A6762C" w:rsidRPr="009E62AA" w:rsidRDefault="00A6762C" w:rsidP="00B96BA5">
      <w:pPr>
        <w:pStyle w:val="llb"/>
        <w:rPr>
          <w:color w:val="000000"/>
          <w:szCs w:val="24"/>
        </w:rPr>
      </w:pPr>
      <w:r w:rsidRPr="009E62AA">
        <w:rPr>
          <w:color w:val="000000"/>
          <w:szCs w:val="24"/>
        </w:rPr>
        <w:t>Hivatali Kapun (OKF</w:t>
      </w:r>
      <w:r w:rsidR="00B96BA5">
        <w:rPr>
          <w:color w:val="000000"/>
        </w:rPr>
        <w:t xml:space="preserve"> GEK</w:t>
      </w:r>
      <w:r w:rsidRPr="009E62AA">
        <w:rPr>
          <w:color w:val="000000"/>
          <w:szCs w:val="24"/>
        </w:rPr>
        <w:t>, KRID</w:t>
      </w:r>
      <w:r w:rsidRPr="00B96BA5">
        <w:rPr>
          <w:color w:val="000000"/>
          <w:szCs w:val="24"/>
        </w:rPr>
        <w:t xml:space="preserve">: </w:t>
      </w:r>
      <w:r w:rsidR="00B96BA5" w:rsidRPr="00B96BA5">
        <w:rPr>
          <w:rStyle w:val="st"/>
          <w:szCs w:val="24"/>
        </w:rPr>
        <w:t>220962985</w:t>
      </w:r>
      <w:r w:rsidRPr="00B96BA5">
        <w:rPr>
          <w:color w:val="000000"/>
          <w:szCs w:val="24"/>
        </w:rPr>
        <w:t>)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Írásban tett bejelentés esetén az eredményes vizsgálat érdekében kérjük az alábbi adatok megadását:</w:t>
      </w:r>
    </w:p>
    <w:p w:rsidR="00A6762C" w:rsidRPr="009E62AA" w:rsidRDefault="00A6762C" w:rsidP="009E62AA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nevét,</w:t>
      </w:r>
    </w:p>
    <w:p w:rsidR="00A6762C" w:rsidRPr="009E62AA" w:rsidRDefault="00A6762C" w:rsidP="009E62AA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munkakörét (volt munkakörét vagy pályázott munkakörét),</w:t>
      </w:r>
    </w:p>
    <w:p w:rsidR="00A6762C" w:rsidRPr="009E62AA" w:rsidRDefault="00A6762C" w:rsidP="009E62AA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szerződéses jogviszonyával kapcsolatos minden olyan információt, amely alapján a szerződéses jogviszony igazolható (szerződéses felek esetén),</w:t>
      </w:r>
    </w:p>
    <w:p w:rsidR="00A6762C" w:rsidRPr="009E62AA" w:rsidRDefault="00A6762C" w:rsidP="009E62AA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az elérhetőség (e-mail cím, telefonszám),</w:t>
      </w:r>
    </w:p>
    <w:p w:rsidR="00A6762C" w:rsidRPr="009E62AA" w:rsidRDefault="00A6762C" w:rsidP="009E62AA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visszaélés vagy mulasztás minél részletesebb, pontosabb leírását.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9E62AA">
        <w:rPr>
          <w:b/>
          <w:color w:val="000000"/>
        </w:rPr>
        <w:t>6. Hogyan vizsgálják ki a bejelentésemet?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BM OKF GEK a belső visszaélés-bejelentési rendszerben tett írásbeli bejelentés kézhezvételétől számított 7 napon belül a bejelentés megtételéről értesítést küld a bejelentő számára.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bejelentésben foglaltakat a körülmények által lehetővé tett legrövidebb időn belül, de legfeljebb a bejelentés beérkezésétől számított harminc napon belül kivizsgálja. A határidő különösen indokolt esetben legfeljebb 3 hónapra - a bejelentő egyidejű tájékoztatása mellett - meghosszabbítható.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bejelentés kivizsgálása során a BM OKF GEK kapcsolatot tart a bejelentővel, ennek keretében a bejelentés kiegészítésére, pontosítására, a tényállás tisztázására, valamint további információk rendelkezésre bocsátására hívhatja fel a bejelentőt.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BM OKF GEK a bejelentés kivizsgálásáról vagy annak mellőzéséről, a mellőzés indokáról, a bejelentés kivizsgálásának eredményéről, a megtett intézkedésről a bejelentőt írásban tájékoztatja.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9E62AA" w:rsidRDefault="00A6762C" w:rsidP="00A6762C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E62AA">
        <w:rPr>
          <w:b/>
          <w:color w:val="000000"/>
        </w:rPr>
        <w:t>7. Lehetséges, hogy mellőzik a bejelentés kivizsgálását?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BM OKF GEK mellőzheti a bejelentés kivizsgálását, ha:</w:t>
      </w:r>
    </w:p>
    <w:p w:rsidR="00A6762C" w:rsidRPr="009E62AA" w:rsidRDefault="00A6762C" w:rsidP="00B96BA5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bejelentést azonosíthatatlan bejelentő tette meg,</w:t>
      </w:r>
    </w:p>
    <w:p w:rsidR="00A6762C" w:rsidRPr="009E62AA" w:rsidRDefault="00A6762C" w:rsidP="00B96BA5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bejelentést nem az erre jogosult személy tette meg,</w:t>
      </w:r>
    </w:p>
    <w:p w:rsidR="00A6762C" w:rsidRPr="009E62AA" w:rsidRDefault="00A6762C" w:rsidP="00B96BA5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bejelentés ugyanazon bejelentő által tett ismételt, a korábbi bejelentéssel azonos tartalmú bejelentés, illetve</w:t>
      </w:r>
    </w:p>
    <w:p w:rsidR="00A6762C" w:rsidRDefault="00A6762C" w:rsidP="00B96BA5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B96BA5" w:rsidRDefault="00B96BA5" w:rsidP="00B96BA5">
      <w:pPr>
        <w:pStyle w:val="NormlWeb"/>
        <w:spacing w:before="0" w:beforeAutospacing="0" w:after="0" w:afterAutospacing="0"/>
        <w:ind w:left="720"/>
        <w:jc w:val="both"/>
        <w:rPr>
          <w:color w:val="000000"/>
        </w:rPr>
      </w:pPr>
    </w:p>
    <w:p w:rsidR="00B96BA5" w:rsidRDefault="00B96BA5" w:rsidP="00B96BA5">
      <w:pPr>
        <w:pStyle w:val="NormlWeb"/>
        <w:spacing w:before="0" w:beforeAutospacing="0" w:after="0" w:afterAutospacing="0"/>
        <w:ind w:left="720"/>
        <w:jc w:val="both"/>
        <w:rPr>
          <w:color w:val="000000"/>
        </w:rPr>
      </w:pPr>
    </w:p>
    <w:p w:rsidR="00BB4341" w:rsidRPr="009E62AA" w:rsidRDefault="00BB4341" w:rsidP="00B96BA5">
      <w:pPr>
        <w:pStyle w:val="NormlWeb"/>
        <w:spacing w:before="0" w:beforeAutospacing="0" w:after="0" w:afterAutospacing="0"/>
        <w:ind w:left="720"/>
        <w:jc w:val="both"/>
        <w:rPr>
          <w:color w:val="000000"/>
        </w:rPr>
      </w:pPr>
    </w:p>
    <w:p w:rsidR="00A6762C" w:rsidRPr="00B96BA5" w:rsidRDefault="00A6762C" w:rsidP="00BB4341">
      <w:pPr>
        <w:pStyle w:val="NormlWeb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B96BA5">
        <w:rPr>
          <w:b/>
          <w:color w:val="000000"/>
        </w:rPr>
        <w:lastRenderedPageBreak/>
        <w:t>8. Kapok tájékoztatást a kivizsgálás eredményéről?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vizsgálat befejezésekor, bejelentés kivizsgálásának eredményéről, a megtett vagy tervezett intézkedésről vagy a kivizsgálás mellőzéséről, a mellőzés indokának megjelölésével írásban tájékoztatjuk a bejelentőt.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Nem foglaljuk írásba a tájékoztatást, amennyiben a bejelentés elintézéséről a bejelentőt szóban, telefonon tájékoztattuk, aki a tájékoztatást tudomásul vette.</w:t>
      </w:r>
    </w:p>
    <w:p w:rsidR="00BB4341" w:rsidRDefault="00BB4341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BB4341" w:rsidRDefault="00A6762C" w:rsidP="00BB4341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BB4341">
        <w:rPr>
          <w:b/>
          <w:color w:val="000000"/>
        </w:rPr>
        <w:t>9. Mi történik, ha a kivizsgálás megállapította, hogy megalapozott a bejelentésem?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Ha a bejelentés alaposnak bizonyult (megalapozott), gondoskodunk:</w:t>
      </w:r>
    </w:p>
    <w:p w:rsidR="00A6762C" w:rsidRPr="009E62AA" w:rsidRDefault="00A6762C" w:rsidP="00BB4341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jogszerű vagy a közérdeknek megfelelő állapot helyreállításáról, illetve az egyébként szükséges intézkedések megtételéről,</w:t>
      </w:r>
    </w:p>
    <w:p w:rsidR="00A6762C" w:rsidRPr="009E62AA" w:rsidRDefault="00A6762C" w:rsidP="00BB4341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 feltárt hibák okainak megszüntetéséről,</w:t>
      </w:r>
    </w:p>
    <w:p w:rsidR="00A6762C" w:rsidRPr="009E62AA" w:rsidRDefault="00A6762C" w:rsidP="00BB4341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az okozott sérelem, visszaélés orvoslásáról,</w:t>
      </w:r>
    </w:p>
    <w:p w:rsidR="00A6762C" w:rsidRPr="009E62AA" w:rsidRDefault="00A6762C" w:rsidP="00BB4341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indokolt esetben a felelősségre vonás kezdeményezéséről,</w:t>
      </w:r>
    </w:p>
    <w:p w:rsidR="00A6762C" w:rsidRDefault="00A6762C" w:rsidP="00BB4341">
      <w:pPr>
        <w:pStyle w:val="NormlWeb"/>
        <w:numPr>
          <w:ilvl w:val="1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ha büntetőeljárás kezdeményezése indok</w:t>
      </w:r>
      <w:r w:rsidR="00BB4341">
        <w:rPr>
          <w:color w:val="000000"/>
        </w:rPr>
        <w:t>olt, a feljelentés megtételéről.</w:t>
      </w:r>
    </w:p>
    <w:p w:rsidR="00BB4341" w:rsidRPr="009E62AA" w:rsidRDefault="00BB4341" w:rsidP="00BB4341">
      <w:pPr>
        <w:pStyle w:val="NormlWeb"/>
        <w:spacing w:before="0" w:beforeAutospacing="0" w:after="0" w:afterAutospacing="0"/>
        <w:ind w:left="720"/>
        <w:jc w:val="both"/>
        <w:rPr>
          <w:color w:val="000000"/>
        </w:rPr>
      </w:pPr>
    </w:p>
    <w:p w:rsidR="00A6762C" w:rsidRPr="00BB4341" w:rsidRDefault="00A6762C" w:rsidP="00BB4341">
      <w:pPr>
        <w:pStyle w:val="NormlWeb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BB4341">
        <w:rPr>
          <w:b/>
          <w:color w:val="000000"/>
        </w:rPr>
        <w:t>10. Hová lehet fellebbezni, ha nem értek egyet a kivizsgálás eredményével?</w:t>
      </w:r>
    </w:p>
    <w:p w:rsidR="0035447F" w:rsidRDefault="0035447F" w:rsidP="0035447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 xml:space="preserve">A Panasz tv. </w:t>
      </w:r>
      <w:proofErr w:type="gramStart"/>
      <w:r w:rsidRPr="00E32C84">
        <w:rPr>
          <w:color w:val="000000"/>
        </w:rPr>
        <w:t>alapján</w:t>
      </w:r>
      <w:proofErr w:type="gramEnd"/>
      <w:r w:rsidRPr="00E32C84">
        <w:rPr>
          <w:color w:val="000000"/>
        </w:rPr>
        <w:t xml:space="preserve"> folytatott eljárásban nincs lehetőség fellebbezésre.</w:t>
      </w:r>
    </w:p>
    <w:p w:rsidR="0035447F" w:rsidRPr="00E32C84" w:rsidRDefault="0035447F" w:rsidP="003544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5447F" w:rsidRDefault="0035447F" w:rsidP="003544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E32C84">
        <w:rPr>
          <w:color w:val="000000"/>
        </w:rPr>
        <w:t xml:space="preserve">A BM OKF GEK középrányitó, felügyeleti szerve: </w:t>
      </w:r>
      <w:r w:rsidRPr="00E76B26">
        <w:rPr>
          <w:b/>
          <w:color w:val="000000"/>
        </w:rPr>
        <w:t xml:space="preserve">A Belügyminisztérium Országos Katasztrófavédelmi Főigazgatóság </w:t>
      </w:r>
    </w:p>
    <w:p w:rsidR="0035447F" w:rsidRDefault="0035447F" w:rsidP="003544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35447F" w:rsidRPr="00E32C84" w:rsidRDefault="0035447F" w:rsidP="0035447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>Az ügyfélszolgálati feladatokat az Ügyfélszolgálati Iroda látja el.</w:t>
      </w:r>
    </w:p>
    <w:p w:rsidR="0035447F" w:rsidRDefault="0035447F" w:rsidP="003544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5447F" w:rsidRPr="00E76B26" w:rsidRDefault="0035447F" w:rsidP="003544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E76B26">
        <w:rPr>
          <w:b/>
          <w:color w:val="000000"/>
        </w:rPr>
        <w:t>Ügyfélszolgálat elérhetőségei:</w:t>
      </w:r>
    </w:p>
    <w:p w:rsidR="0035447F" w:rsidRPr="00E32C84" w:rsidRDefault="0035447F" w:rsidP="0035447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 xml:space="preserve">Telefonszám: </w:t>
      </w:r>
      <w:r>
        <w:rPr>
          <w:color w:val="000000"/>
        </w:rPr>
        <w:tab/>
      </w:r>
      <w:r>
        <w:rPr>
          <w:color w:val="000000"/>
        </w:rPr>
        <w:tab/>
      </w:r>
      <w:r w:rsidRPr="00E32C84">
        <w:rPr>
          <w:color w:val="000000"/>
        </w:rPr>
        <w:t>(+36)-1/469-4347, (+36)-20/820-008</w:t>
      </w:r>
    </w:p>
    <w:p w:rsidR="0035447F" w:rsidRPr="00E32C84" w:rsidRDefault="0035447F" w:rsidP="0035447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>E-mail cím:</w:t>
      </w:r>
      <w:r>
        <w:rPr>
          <w:color w:val="000000"/>
        </w:rPr>
        <w:tab/>
      </w:r>
      <w:r>
        <w:rPr>
          <w:color w:val="000000"/>
        </w:rPr>
        <w:tab/>
      </w:r>
      <w:r w:rsidRPr="00E32C84">
        <w:rPr>
          <w:color w:val="000000"/>
        </w:rPr>
        <w:t xml:space="preserve"> </w:t>
      </w:r>
      <w:hyperlink r:id="rId7" w:history="1">
        <w:r w:rsidRPr="00E32C84">
          <w:rPr>
            <w:rStyle w:val="Hiperhivatkozs"/>
          </w:rPr>
          <w:t>okf.ugyfelszolgalat@katasztrofavedelem.gov.hu</w:t>
        </w:r>
      </w:hyperlink>
    </w:p>
    <w:p w:rsidR="0035447F" w:rsidRPr="00E32C84" w:rsidRDefault="0035447F" w:rsidP="0035447F">
      <w:pPr>
        <w:pStyle w:val="NormlWeb"/>
        <w:spacing w:before="0" w:beforeAutospacing="0" w:after="0" w:afterAutospacing="0"/>
        <w:ind w:left="2124" w:hanging="2124"/>
        <w:jc w:val="both"/>
        <w:rPr>
          <w:color w:val="000000"/>
        </w:rPr>
      </w:pPr>
      <w:r w:rsidRPr="00E32C84">
        <w:rPr>
          <w:color w:val="000000"/>
        </w:rPr>
        <w:t xml:space="preserve">Postai cím: </w:t>
      </w:r>
      <w:r>
        <w:rPr>
          <w:color w:val="000000"/>
        </w:rPr>
        <w:tab/>
      </w:r>
      <w:r w:rsidRPr="00E32C84">
        <w:rPr>
          <w:color w:val="000000"/>
        </w:rPr>
        <w:t>BM Országos Katasztrófavédelmi Fő</w:t>
      </w:r>
      <w:r>
        <w:rPr>
          <w:color w:val="000000"/>
        </w:rPr>
        <w:t>igazgatóság 1903 Budapest, Pf.:</w:t>
      </w:r>
      <w:r w:rsidRPr="00E32C84">
        <w:rPr>
          <w:color w:val="000000"/>
        </w:rPr>
        <w:t>314.</w:t>
      </w:r>
    </w:p>
    <w:p w:rsidR="0035447F" w:rsidRPr="00E32C84" w:rsidRDefault="0035447F" w:rsidP="0035447F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E32C84">
        <w:rPr>
          <w:color w:val="000000"/>
        </w:rPr>
        <w:t>Személyes ügyfélfogadás helye: BM OKF Ügyfélszolgálati Iroda: 1149 Budapest, Mogyoródi út 43.</w:t>
      </w:r>
    </w:p>
    <w:p w:rsidR="0035447F" w:rsidRDefault="0035447F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A5E7D" w:rsidRDefault="000A5E7D" w:rsidP="000A5E7D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0A5E7D">
        <w:rPr>
          <w:color w:val="000000"/>
        </w:rPr>
        <w:t>A jogellenes vagy jogelle</w:t>
      </w:r>
      <w:r>
        <w:rPr>
          <w:color w:val="000000"/>
        </w:rPr>
        <w:t>nesnek feltételezett cselekményt</w:t>
      </w:r>
      <w:r w:rsidRPr="000A5E7D">
        <w:rPr>
          <w:color w:val="000000"/>
        </w:rPr>
        <w:t xml:space="preserve"> vagy mulasztás</w:t>
      </w:r>
      <w:r>
        <w:rPr>
          <w:color w:val="000000"/>
        </w:rPr>
        <w:t>t</w:t>
      </w:r>
      <w:r w:rsidRPr="000A5E7D">
        <w:rPr>
          <w:color w:val="000000"/>
        </w:rPr>
        <w:t xml:space="preserve">, illetve egyéb visszaélésre vonatkozó információt </w:t>
      </w:r>
      <w:r>
        <w:rPr>
          <w:color w:val="000000"/>
        </w:rPr>
        <w:t xml:space="preserve">az alapvető jogok biztosánál is megteheti. </w:t>
      </w:r>
    </w:p>
    <w:p w:rsidR="000A5E7D" w:rsidRDefault="000A5E7D" w:rsidP="000A5E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0A5E7D" w:rsidRPr="000B0CAC" w:rsidRDefault="000A5E7D" w:rsidP="000A5E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Alapvető Jogok Biztosának Hivatala</w:t>
      </w:r>
    </w:p>
    <w:p w:rsidR="000A5E7D" w:rsidRPr="000B0CAC" w:rsidRDefault="000A5E7D" w:rsidP="000A5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levélcím</w:t>
      </w:r>
      <w:proofErr w:type="gramEnd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Alapvető Jogok Biztosának Hivatala</w:t>
      </w:r>
    </w:p>
    <w:p w:rsidR="000A5E7D" w:rsidRPr="000B0CAC" w:rsidRDefault="000A5E7D" w:rsidP="000A5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1387 Budapest Pf. 40.</w:t>
      </w:r>
    </w:p>
    <w:p w:rsidR="000A5E7D" w:rsidRPr="000B0CAC" w:rsidRDefault="000A5E7D" w:rsidP="000A5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proofErr w:type="gramEnd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(06-1-) 475-7100</w:t>
      </w:r>
    </w:p>
    <w:p w:rsidR="000A5E7D" w:rsidRPr="000B0CAC" w:rsidRDefault="000A5E7D" w:rsidP="000A5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fax</w:t>
      </w:r>
      <w:proofErr w:type="gramEnd"/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(06-1-) 269-1615</w:t>
      </w:r>
    </w:p>
    <w:p w:rsidR="000A5E7D" w:rsidRPr="000B0CAC" w:rsidRDefault="000A5E7D" w:rsidP="000A5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C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Helye: Budapest V. ker. Nádor utca 22.</w:t>
      </w:r>
    </w:p>
    <w:p w:rsidR="000A5E7D" w:rsidRDefault="000A5E7D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0A5E7D" w:rsidRDefault="000A5E7D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A6762C" w:rsidRPr="0035447F" w:rsidRDefault="00A6762C" w:rsidP="0035447F">
      <w:pPr>
        <w:pStyle w:val="Norml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35447F">
        <w:rPr>
          <w:b/>
          <w:color w:val="000000"/>
        </w:rPr>
        <w:t>11. Érhet-e hátrány a bejelentésem miatt?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Senkit sem érhet hátrány a bejelentése miatt. A bejelentő adatait bizalmasan kezeljük, egyértelmű hozzájárulása nélkül nem hozzuk nyilvánosságra.</w:t>
      </w:r>
    </w:p>
    <w:p w:rsidR="00A6762C" w:rsidRPr="009E62AA" w:rsidRDefault="00A6762C" w:rsidP="00A6762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9E62AA">
        <w:rPr>
          <w:color w:val="000000"/>
        </w:rPr>
        <w:t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</w:t>
      </w:r>
      <w:r w:rsidR="0035447F">
        <w:rPr>
          <w:color w:val="000000"/>
        </w:rPr>
        <w:t xml:space="preserve">óak. </w:t>
      </w:r>
    </w:p>
    <w:p w:rsidR="00D2271B" w:rsidRDefault="000A5E7D" w:rsidP="00A6762C">
      <w:pPr>
        <w:spacing w:after="0"/>
        <w:jc w:val="both"/>
        <w:rPr>
          <w:sz w:val="24"/>
          <w:szCs w:val="24"/>
        </w:rPr>
      </w:pPr>
    </w:p>
    <w:p w:rsidR="0035447F" w:rsidRDefault="0035447F" w:rsidP="00A6762C">
      <w:pPr>
        <w:spacing w:after="0"/>
        <w:jc w:val="both"/>
        <w:rPr>
          <w:sz w:val="24"/>
          <w:szCs w:val="24"/>
        </w:rPr>
      </w:pPr>
    </w:p>
    <w:p w:rsidR="0035447F" w:rsidRPr="0035447F" w:rsidRDefault="0035447F" w:rsidP="00A6762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47F">
        <w:rPr>
          <w:rFonts w:ascii="Times New Roman" w:hAnsi="Times New Roman" w:cs="Times New Roman"/>
          <w:i/>
          <w:color w:val="000000"/>
          <w:sz w:val="24"/>
          <w:szCs w:val="24"/>
        </w:rPr>
        <w:t>További információ: Adatkezelési Tájékoztató</w:t>
      </w:r>
    </w:p>
    <w:sectPr w:rsidR="0035447F" w:rsidRPr="0035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0A19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6EC382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B719E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BDF4540"/>
    <w:multiLevelType w:val="hybridMultilevel"/>
    <w:tmpl w:val="9816F9FE"/>
    <w:lvl w:ilvl="0" w:tplc="6B38C3D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1AB2"/>
    <w:multiLevelType w:val="hybridMultilevel"/>
    <w:tmpl w:val="B1F821B8"/>
    <w:lvl w:ilvl="0" w:tplc="3B801E9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828C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77"/>
    <w:rsid w:val="000A5E7D"/>
    <w:rsid w:val="0035447F"/>
    <w:rsid w:val="0066361C"/>
    <w:rsid w:val="009E62AA"/>
    <w:rsid w:val="00A17677"/>
    <w:rsid w:val="00A6762C"/>
    <w:rsid w:val="00B96BA5"/>
    <w:rsid w:val="00BB4341"/>
    <w:rsid w:val="00D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F112-552A-4B3B-9DEA-01793A98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6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E62AA"/>
    <w:rPr>
      <w:color w:val="0563C1" w:themeColor="hyperlink"/>
      <w:u w:val="single"/>
    </w:rPr>
  </w:style>
  <w:style w:type="paragraph" w:styleId="llb">
    <w:name w:val="footer"/>
    <w:basedOn w:val="Norml"/>
    <w:link w:val="llbChar"/>
    <w:rsid w:val="00B96BA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Calibri"/>
      <w:sz w:val="24"/>
    </w:rPr>
  </w:style>
  <w:style w:type="character" w:customStyle="1" w:styleId="llbChar">
    <w:name w:val="Élőláb Char"/>
    <w:basedOn w:val="Bekezdsalapbettpusa"/>
    <w:link w:val="llb"/>
    <w:rsid w:val="00B96BA5"/>
    <w:rPr>
      <w:rFonts w:ascii="Times New Roman" w:eastAsia="Calibri" w:hAnsi="Times New Roman" w:cs="Calibri"/>
      <w:sz w:val="24"/>
    </w:rPr>
  </w:style>
  <w:style w:type="character" w:customStyle="1" w:styleId="st">
    <w:name w:val="st"/>
    <w:basedOn w:val="Bekezdsalapbettpusa"/>
    <w:rsid w:val="00B9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f.ugyfelszolgalat@katasztrofavedele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k.visszaeles@katved.gov.hu" TargetMode="External"/><Relationship Id="rId5" Type="http://schemas.openxmlformats.org/officeDocument/2006/relationships/hyperlink" Target="https://gek.katasztrofavedelem.hu/26562/ugyfelszolgal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999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Baráth Krisztina</dc:creator>
  <cp:keywords/>
  <dc:description/>
  <cp:lastModifiedBy>dr. Baráth Krisztina</cp:lastModifiedBy>
  <cp:revision>4</cp:revision>
  <dcterms:created xsi:type="dcterms:W3CDTF">2024-09-04T12:28:00Z</dcterms:created>
  <dcterms:modified xsi:type="dcterms:W3CDTF">2024-09-05T11:51:00Z</dcterms:modified>
</cp:coreProperties>
</file>